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РЕПУБЛИКА СРБИЈА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пољопривреду, шумарство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и </w:t>
      </w:r>
      <w:r w:rsidR="00EF5EA6">
        <w:rPr>
          <w:rStyle w:val="FontStyle11"/>
          <w:lang w:val="sr-Cyrl-CS" w:eastAsia="sr-Cyrl-CS"/>
        </w:rPr>
        <w:t>водопривреду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12 Број</w:t>
      </w:r>
      <w:r w:rsidR="00DA76B2">
        <w:rPr>
          <w:rStyle w:val="FontStyle11"/>
          <w:lang w:val="sr-Cyrl-CS" w:eastAsia="sr-Cyrl-CS"/>
        </w:rPr>
        <w:t xml:space="preserve"> 06-2/</w:t>
      </w:r>
      <w:r w:rsidR="0058142C">
        <w:rPr>
          <w:lang w:val="sr-Cyrl-CS"/>
        </w:rPr>
        <w:t>530</w:t>
      </w:r>
      <w:r w:rsidR="00F56E59">
        <w:rPr>
          <w:lang w:val="sr-Cyrl-CS"/>
        </w:rPr>
        <w:t>-15</w:t>
      </w:r>
    </w:p>
    <w:p w:rsidR="001D014A" w:rsidRDefault="0058142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15</w:t>
      </w:r>
      <w:r w:rsidR="00253018">
        <w:rPr>
          <w:rStyle w:val="FontStyle11"/>
          <w:lang w:val="sr-Cyrl-CS" w:eastAsia="sr-Cyrl-CS"/>
        </w:rPr>
        <w:t xml:space="preserve">. децембар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>. године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Београд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3АПИСНИК</w:t>
      </w:r>
    </w:p>
    <w:p w:rsidR="00DA76B2" w:rsidRDefault="0058142C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eastAsia="sr-Cyrl-CS"/>
        </w:rPr>
        <w:t>4</w:t>
      </w:r>
      <w:r>
        <w:rPr>
          <w:rStyle w:val="FontStyle11"/>
          <w:lang w:val="sr-Cyrl-RS" w:eastAsia="sr-Cyrl-CS"/>
        </w:rPr>
        <w:t>1</w:t>
      </w:r>
      <w:r w:rsidR="001D014A">
        <w:rPr>
          <w:rStyle w:val="FontStyle11"/>
          <w:lang w:val="sr-Cyrl-CS" w:eastAsia="sr-Cyrl-CS"/>
        </w:rPr>
        <w:t xml:space="preserve">. СЕДНИЦЕ ОДБОРА ЗА ПОЉОПРИВРЕДУ, </w:t>
      </w:r>
    </w:p>
    <w:p w:rsidR="001D014A" w:rsidRDefault="001D014A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ШУМАРС</w:t>
      </w:r>
      <w:r w:rsidR="006F4EFD">
        <w:rPr>
          <w:rStyle w:val="FontStyle11"/>
          <w:lang w:val="sr-Cyrl-CS" w:eastAsia="sr-Cyrl-CS"/>
        </w:rPr>
        <w:t>ТВО И ВОДОПРИВРЕДУ, ОДРЖАНЕ</w:t>
      </w:r>
      <w:r w:rsidR="0058142C">
        <w:rPr>
          <w:rStyle w:val="FontStyle11"/>
          <w:lang w:eastAsia="sr-Cyrl-CS"/>
        </w:rPr>
        <w:t xml:space="preserve"> 1</w:t>
      </w:r>
      <w:r w:rsidR="0058142C">
        <w:rPr>
          <w:rStyle w:val="FontStyle11"/>
          <w:lang w:val="sr-Cyrl-RS" w:eastAsia="sr-Cyrl-CS"/>
        </w:rPr>
        <w:t>0</w:t>
      </w:r>
      <w:r w:rsidR="00F56E59">
        <w:rPr>
          <w:rStyle w:val="FontStyle11"/>
          <w:lang w:val="sr-Cyrl-CS" w:eastAsia="sr-Cyrl-CS"/>
        </w:rPr>
        <w:t>.</w:t>
      </w:r>
      <w:r w:rsidR="00253018">
        <w:rPr>
          <w:rStyle w:val="FontStyle11"/>
          <w:lang w:val="sr-Cyrl-RS" w:eastAsia="sr-Cyrl-CS"/>
        </w:rPr>
        <w:t xml:space="preserve"> ДЕЦЕМБРА </w:t>
      </w:r>
      <w:r w:rsidR="00F56E59">
        <w:rPr>
          <w:rStyle w:val="FontStyle11"/>
          <w:lang w:val="sr-Cyrl-CS" w:eastAsia="sr-Cyrl-CS"/>
        </w:rPr>
        <w:t>2015</w:t>
      </w:r>
      <w:r>
        <w:rPr>
          <w:rStyle w:val="FontStyle11"/>
          <w:lang w:val="sr-Cyrl-CS" w:eastAsia="sr-Cyrl-CS"/>
        </w:rPr>
        <w:t>. ГОДИНЕ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F56E59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Седница</w:t>
      </w:r>
      <w:r w:rsidR="0058142C">
        <w:rPr>
          <w:rStyle w:val="FontStyle11"/>
          <w:lang w:val="sr-Cyrl-CS" w:eastAsia="sr-Cyrl-CS"/>
        </w:rPr>
        <w:t xml:space="preserve"> је почела у 11,00</w:t>
      </w:r>
      <w:r w:rsidR="00DA76B2">
        <w:rPr>
          <w:rStyle w:val="FontStyle11"/>
          <w:lang w:val="sr-Cyrl-CS" w:eastAsia="sr-Cyrl-CS"/>
        </w:rPr>
        <w:t xml:space="preserve"> </w:t>
      </w:r>
      <w:r w:rsidR="001D014A">
        <w:rPr>
          <w:rStyle w:val="FontStyle11"/>
          <w:lang w:val="sr-Cyrl-CS" w:eastAsia="sr-Cyrl-CS"/>
        </w:rPr>
        <w:t>часова.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1D014A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</w:t>
      </w:r>
      <w:r w:rsidR="00BE7B16">
        <w:rPr>
          <w:rStyle w:val="FontStyle11"/>
          <w:lang w:val="sr-Cyrl-CS" w:eastAsia="sr-Cyrl-CS"/>
        </w:rPr>
        <w:t>ом је председавао Маријан Ристи</w:t>
      </w:r>
      <w:r w:rsidR="00BE7B16">
        <w:rPr>
          <w:rStyle w:val="FontStyle11"/>
          <w:lang w:val="sr-Cyrl-RS" w:eastAsia="sr-Cyrl-CS"/>
        </w:rPr>
        <w:t>ч</w:t>
      </w:r>
      <w:r>
        <w:rPr>
          <w:rStyle w:val="FontStyle11"/>
          <w:lang w:val="sr-Cyrl-CS" w:eastAsia="sr-Cyrl-CS"/>
        </w:rPr>
        <w:t>евић, председник Одбора.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F378CD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Седници</w:t>
      </w:r>
      <w:r w:rsidR="00DA76B2" w:rsidRPr="00DA76B2">
        <w:rPr>
          <w:rStyle w:val="FontStyle11"/>
          <w:lang w:val="sr-Cyrl-CS" w:eastAsia="sr-Cyrl-CS"/>
        </w:rPr>
        <w:t xml:space="preserve"> су присуствовали</w:t>
      </w:r>
      <w:r w:rsidR="00930FB1">
        <w:rPr>
          <w:rStyle w:val="FontStyle11"/>
          <w:lang w:val="sr-Cyrl-CS" w:eastAsia="sr-Cyrl-CS"/>
        </w:rPr>
        <w:t xml:space="preserve"> чланови Одбора:</w:t>
      </w:r>
      <w:r w:rsidR="00331A92">
        <w:rPr>
          <w:rStyle w:val="FontStyle11"/>
          <w:lang w:val="sr-Cyrl-CS" w:eastAsia="sr-Cyrl-CS"/>
        </w:rPr>
        <w:t xml:space="preserve"> Јасмина Обрадовић</w:t>
      </w:r>
      <w:r w:rsidR="00DA4906">
        <w:rPr>
          <w:rStyle w:val="FontStyle11"/>
          <w:lang w:val="sr-Cyrl-CS" w:eastAsia="sr-Cyrl-CS"/>
        </w:rPr>
        <w:t xml:space="preserve">, </w:t>
      </w:r>
      <w:r w:rsidR="00F56E59">
        <w:rPr>
          <w:rStyle w:val="FontStyle11"/>
          <w:lang w:val="sr-Cyrl-CS" w:eastAsia="sr-Cyrl-CS"/>
        </w:rPr>
        <w:t>Зоран Антић,</w:t>
      </w:r>
      <w:r w:rsidR="00331A92">
        <w:rPr>
          <w:rStyle w:val="FontStyle11"/>
          <w:lang w:val="sr-Cyrl-CS" w:eastAsia="sr-Cyrl-CS"/>
        </w:rPr>
        <w:t xml:space="preserve"> Миодраг Николић,</w:t>
      </w:r>
      <w:r w:rsidR="00A92DC4">
        <w:rPr>
          <w:rStyle w:val="FontStyle11"/>
          <w:lang w:val="sr-Cyrl-CS" w:eastAsia="sr-Cyrl-CS"/>
        </w:rPr>
        <w:t xml:space="preserve"> </w:t>
      </w:r>
      <w:r w:rsidR="00A92DC4" w:rsidRPr="00A92DC4">
        <w:rPr>
          <w:color w:val="000000"/>
          <w:lang w:val="sr-Cyrl-CS" w:eastAsia="sr-Cyrl-CS"/>
        </w:rPr>
        <w:t>Жарко Богатиновић</w:t>
      </w:r>
      <w:r w:rsidR="00A92DC4">
        <w:rPr>
          <w:color w:val="000000"/>
          <w:lang w:val="sr-Cyrl-CS" w:eastAsia="sr-Cyrl-CS"/>
        </w:rPr>
        <w:t>,</w:t>
      </w:r>
      <w:r w:rsidR="00253018">
        <w:rPr>
          <w:rStyle w:val="FontStyle11"/>
          <w:lang w:val="sr-Cyrl-CS" w:eastAsia="sr-Cyrl-CS"/>
        </w:rPr>
        <w:t xml:space="preserve"> </w:t>
      </w:r>
      <w:r w:rsidR="00307814">
        <w:rPr>
          <w:rStyle w:val="FontStyle11"/>
          <w:lang w:val="sr-Cyrl-CS" w:eastAsia="sr-Cyrl-CS"/>
        </w:rPr>
        <w:t xml:space="preserve">Милија Милетић, </w:t>
      </w:r>
      <w:r w:rsidR="00F56E59">
        <w:rPr>
          <w:rStyle w:val="FontStyle11"/>
          <w:lang w:val="sr-Cyrl-CS" w:eastAsia="sr-Cyrl-CS"/>
        </w:rPr>
        <w:t>Марјана Мараш, Велимир Станојевић,</w:t>
      </w:r>
      <w:r w:rsidR="00253018">
        <w:rPr>
          <w:rStyle w:val="FontStyle11"/>
          <w:lang w:val="sr-Cyrl-CS" w:eastAsia="sr-Cyrl-CS"/>
        </w:rPr>
        <w:t xml:space="preserve"> </w:t>
      </w:r>
      <w:r w:rsidR="00DA76B2" w:rsidRPr="00DA76B2">
        <w:rPr>
          <w:rStyle w:val="FontStyle11"/>
          <w:lang w:val="sr-Cyrl-CS" w:eastAsia="sr-Cyrl-CS"/>
        </w:rPr>
        <w:t>као и</w:t>
      </w:r>
      <w:r w:rsidR="00A92DC4">
        <w:rPr>
          <w:rStyle w:val="FontStyle11"/>
          <w:lang w:val="sr-Cyrl-CS" w:eastAsia="sr-Cyrl-CS"/>
        </w:rPr>
        <w:t xml:space="preserve"> Дејан Нектаријевић</w:t>
      </w:r>
      <w:r w:rsidR="00307814">
        <w:rPr>
          <w:rStyle w:val="FontStyle11"/>
          <w:lang w:val="sr-Cyrl-CS" w:eastAsia="sr-Cyrl-CS"/>
        </w:rPr>
        <w:t xml:space="preserve">, Младен Лукић, </w:t>
      </w:r>
      <w:r w:rsidR="00930FB1">
        <w:rPr>
          <w:rStyle w:val="FontStyle11"/>
          <w:lang w:val="sr-Cyrl-CS" w:eastAsia="sr-Cyrl-CS"/>
        </w:rPr>
        <w:t>Надица Николић Танасијевић</w:t>
      </w:r>
      <w:r w:rsidR="00A92DC4">
        <w:rPr>
          <w:rStyle w:val="FontStyle11"/>
          <w:lang w:val="sr-Cyrl-CS" w:eastAsia="sr-Cyrl-CS"/>
        </w:rPr>
        <w:t xml:space="preserve">, </w:t>
      </w:r>
      <w:r w:rsidR="00307814">
        <w:rPr>
          <w:rStyle w:val="FontStyle11"/>
          <w:lang w:val="sr-Cyrl-CS" w:eastAsia="sr-Cyrl-CS"/>
        </w:rPr>
        <w:t>Мирољуб Станковић</w:t>
      </w:r>
      <w:r w:rsidR="00A92DC4">
        <w:rPr>
          <w:rStyle w:val="FontStyle11"/>
          <w:lang w:val="sr-Cyrl-CS" w:eastAsia="sr-Cyrl-CS"/>
        </w:rPr>
        <w:t xml:space="preserve"> и Золтан Пек, </w:t>
      </w:r>
      <w:r w:rsidR="00DA76B2" w:rsidRPr="00DA76B2">
        <w:rPr>
          <w:rStyle w:val="FontStyle11"/>
          <w:lang w:val="sr-Cyrl-CS" w:eastAsia="sr-Cyrl-CS"/>
        </w:rPr>
        <w:t>заменици чланова Одбора.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Default="00DA76B2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>Седници нису присуствовали чланови Одбора:</w:t>
      </w:r>
      <w:r w:rsidR="00A92DC4">
        <w:rPr>
          <w:rStyle w:val="FontStyle11"/>
          <w:lang w:val="sr-Cyrl-RS" w:eastAsia="sr-Cyrl-CS"/>
        </w:rPr>
        <w:t xml:space="preserve"> </w:t>
      </w:r>
      <w:r w:rsidR="00331A92">
        <w:rPr>
          <w:rStyle w:val="FontStyle11"/>
          <w:lang w:val="sr-Cyrl-RS" w:eastAsia="sr-Cyrl-CS"/>
        </w:rPr>
        <w:t>Верољуб Матић</w:t>
      </w:r>
      <w:r w:rsidR="00930FB1">
        <w:rPr>
          <w:rStyle w:val="FontStyle11"/>
          <w:lang w:val="sr-Cyrl-CS" w:eastAsia="sr-Cyrl-CS"/>
        </w:rPr>
        <w:t>,</w:t>
      </w:r>
      <w:r w:rsidR="00307814">
        <w:rPr>
          <w:rStyle w:val="FontStyle11"/>
          <w:lang w:val="sr-Cyrl-CS" w:eastAsia="sr-Cyrl-CS"/>
        </w:rPr>
        <w:t xml:space="preserve"> </w:t>
      </w:r>
      <w:r w:rsidR="00456D5A">
        <w:rPr>
          <w:rStyle w:val="FontStyle11"/>
          <w:lang w:val="sr-Cyrl-CS" w:eastAsia="sr-Cyrl-CS"/>
        </w:rPr>
        <w:t>Милан Ковачевић</w:t>
      </w:r>
      <w:r w:rsidR="00930FB1">
        <w:rPr>
          <w:rStyle w:val="FontStyle11"/>
          <w:lang w:val="sr-Cyrl-CS" w:eastAsia="sr-Cyrl-CS"/>
        </w:rPr>
        <w:t>,</w:t>
      </w:r>
      <w:r w:rsidR="00A92DC4">
        <w:rPr>
          <w:rStyle w:val="FontStyle11"/>
          <w:lang w:val="sr-Cyrl-CS" w:eastAsia="sr-Cyrl-CS"/>
        </w:rPr>
        <w:t xml:space="preserve"> </w:t>
      </w:r>
      <w:r w:rsidR="004655DB">
        <w:rPr>
          <w:rStyle w:val="FontStyle11"/>
          <w:lang w:val="sr-Cyrl-CS" w:eastAsia="sr-Cyrl-CS"/>
        </w:rPr>
        <w:t xml:space="preserve">Ђорђе Стојшић, </w:t>
      </w:r>
      <w:r w:rsidR="00456D5A">
        <w:rPr>
          <w:rStyle w:val="FontStyle11"/>
          <w:lang w:val="sr-Cyrl-CS" w:eastAsia="sr-Cyrl-CS"/>
        </w:rPr>
        <w:t>Горан Ћирић, Јован Марковић, Милан Кора</w:t>
      </w:r>
      <w:r w:rsidR="007730F6">
        <w:rPr>
          <w:rStyle w:val="FontStyle11"/>
          <w:lang w:val="sr-Cyrl-CS" w:eastAsia="sr-Cyrl-CS"/>
        </w:rPr>
        <w:t>ћ, Душан Петровић</w:t>
      </w:r>
      <w:r w:rsidR="00A92DC4">
        <w:rPr>
          <w:rStyle w:val="FontStyle11"/>
          <w:lang w:val="sr-Cyrl-CS" w:eastAsia="sr-Cyrl-CS"/>
        </w:rPr>
        <w:t xml:space="preserve">, Арпад Фремонд </w:t>
      </w:r>
      <w:r w:rsidR="00456D5A">
        <w:rPr>
          <w:rStyle w:val="FontStyle11"/>
          <w:lang w:val="sr-Cyrl-CS" w:eastAsia="sr-Cyrl-CS"/>
        </w:rPr>
        <w:t xml:space="preserve">и </w:t>
      </w:r>
      <w:r w:rsidRPr="00DA76B2">
        <w:rPr>
          <w:rStyle w:val="FontStyle11"/>
          <w:lang w:val="sr-Cyrl-CS" w:eastAsia="sr-Cyrl-CS"/>
        </w:rPr>
        <w:t>Сабина Даздаревић.</w:t>
      </w:r>
    </w:p>
    <w:p w:rsidR="00A92DC4" w:rsidRDefault="00A92DC4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</w:p>
    <w:p w:rsidR="00A92DC4" w:rsidRPr="00A92DC4" w:rsidRDefault="00A92DC4" w:rsidP="00A92DC4">
      <w:pPr>
        <w:pStyle w:val="Style4"/>
        <w:spacing w:line="240" w:lineRule="exact"/>
        <w:rPr>
          <w:color w:val="000000"/>
          <w:lang w:eastAsia="sr-Cyrl-CS"/>
        </w:rPr>
      </w:pPr>
      <w:r w:rsidRPr="00A92DC4">
        <w:rPr>
          <w:color w:val="000000"/>
          <w:lang w:val="sr-Cyrl-RS" w:eastAsia="sr-Cyrl-CS"/>
        </w:rPr>
        <w:t>Седници</w:t>
      </w:r>
      <w:r w:rsidRPr="00A92DC4">
        <w:rPr>
          <w:color w:val="000000"/>
          <w:lang w:eastAsia="sr-Cyrl-CS"/>
        </w:rPr>
        <w:t xml:space="preserve"> je </w:t>
      </w:r>
      <w:r w:rsidRPr="00A92DC4">
        <w:rPr>
          <w:color w:val="000000"/>
          <w:lang w:val="sr-Cyrl-RS" w:eastAsia="sr-Cyrl-CS"/>
        </w:rPr>
        <w:t>присуствовао и народни посланик Милан Новаковић</w:t>
      </w:r>
      <w:r w:rsidRPr="00A92DC4">
        <w:rPr>
          <w:color w:val="000000"/>
          <w:lang w:eastAsia="sr-Cyrl-CS"/>
        </w:rPr>
        <w:t>.</w:t>
      </w:r>
    </w:p>
    <w:p w:rsidR="0013346F" w:rsidRPr="00456D5A" w:rsidRDefault="0013346F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EE4737" w:rsidRPr="00EE4737" w:rsidRDefault="00DA76B2" w:rsidP="00EE4737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 w:rsidRPr="00DA76B2">
        <w:rPr>
          <w:rStyle w:val="FontStyle11"/>
          <w:lang w:val="sr-Cyrl-CS" w:eastAsia="sr-Cyrl-CS"/>
        </w:rPr>
        <w:t xml:space="preserve">Поред чланова Одбора седници су присуствовали: представници Министарства </w:t>
      </w:r>
      <w:r w:rsidR="007D4BEF">
        <w:rPr>
          <w:rStyle w:val="FontStyle11"/>
          <w:lang w:val="sr-Cyrl-CS" w:eastAsia="sr-Cyrl-CS"/>
        </w:rPr>
        <w:t>пољ</w:t>
      </w:r>
      <w:r w:rsidRPr="00FD2F1A">
        <w:rPr>
          <w:rStyle w:val="FontStyle11"/>
          <w:lang w:val="sr-Cyrl-CS" w:eastAsia="sr-Cyrl-CS"/>
        </w:rPr>
        <w:t>оприв</w:t>
      </w:r>
      <w:r w:rsidR="00930FB1">
        <w:rPr>
          <w:rStyle w:val="FontStyle11"/>
          <w:lang w:val="sr-Cyrl-CS" w:eastAsia="sr-Cyrl-CS"/>
        </w:rPr>
        <w:t>реде и заштите животне средине:</w:t>
      </w:r>
      <w:r w:rsidR="00EE4737">
        <w:rPr>
          <w:rStyle w:val="FontStyle11"/>
          <w:lang w:val="sr-Cyrl-CS" w:eastAsia="sr-Cyrl-CS"/>
        </w:rPr>
        <w:t xml:space="preserve"> </w:t>
      </w:r>
      <w:r w:rsidR="00EE4737" w:rsidRPr="00EE4737">
        <w:rPr>
          <w:color w:val="000000"/>
          <w:lang w:val="sr-Cyrl-RS" w:eastAsia="sr-Cyrl-CS"/>
        </w:rPr>
        <w:t>Младен Младеновић, в.д. помоћник</w:t>
      </w:r>
      <w:r w:rsidR="007730F6">
        <w:rPr>
          <w:color w:val="000000"/>
          <w:lang w:val="sr-Cyrl-RS" w:eastAsia="sr-Cyrl-CS"/>
        </w:rPr>
        <w:t>а</w:t>
      </w:r>
      <w:r w:rsidR="00EE4737" w:rsidRPr="00EE4737">
        <w:rPr>
          <w:color w:val="000000"/>
          <w:lang w:val="sr-Cyrl-RS" w:eastAsia="sr-Cyrl-CS"/>
        </w:rPr>
        <w:t xml:space="preserve"> министра Сектора </w:t>
      </w:r>
      <w:r w:rsidR="006F4EFD">
        <w:rPr>
          <w:color w:val="000000"/>
          <w:lang w:val="sr-Cyrl-RS" w:eastAsia="sr-Cyrl-CS"/>
        </w:rPr>
        <w:t>за правне и нормативне послове</w:t>
      </w:r>
      <w:r w:rsidR="007730F6">
        <w:rPr>
          <w:color w:val="000000"/>
          <w:lang w:val="sr-Cyrl-RS" w:eastAsia="sr-Cyrl-CS"/>
        </w:rPr>
        <w:t xml:space="preserve">, </w:t>
      </w:r>
      <w:r w:rsidR="007730F6" w:rsidRPr="007730F6">
        <w:rPr>
          <w:color w:val="000000"/>
          <w:lang w:val="sr-Cyrl-RS" w:eastAsia="sr-Cyrl-CS"/>
        </w:rPr>
        <w:t>Ружица Трипић, начелник Одељења за нормативне послове и хармонизацију прописа у области пољопривреде</w:t>
      </w:r>
      <w:r w:rsidR="0058142C">
        <w:rPr>
          <w:color w:val="000000"/>
          <w:lang w:val="sr-Cyrl-RS" w:eastAsia="sr-Cyrl-CS"/>
        </w:rPr>
        <w:t xml:space="preserve"> </w:t>
      </w:r>
      <w:r w:rsidR="00EE4737" w:rsidRPr="00EE4737">
        <w:rPr>
          <w:color w:val="000000"/>
          <w:lang w:val="sr-Cyrl-CS" w:eastAsia="sr-Cyrl-CS"/>
        </w:rPr>
        <w:t>као и представници средстава јавног информисања.</w:t>
      </w:r>
      <w:r w:rsidR="00EE4737" w:rsidRPr="00EE4737">
        <w:rPr>
          <w:color w:val="000000"/>
          <w:lang w:val="sr-Cyrl-RS" w:eastAsia="sr-Cyrl-CS"/>
        </w:rPr>
        <w:t xml:space="preserve">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7730F6" w:rsidRDefault="007730F6" w:rsidP="007730F6">
      <w:pPr>
        <w:pStyle w:val="Style4"/>
        <w:widowControl/>
        <w:spacing w:line="240" w:lineRule="exact"/>
        <w:ind w:firstLine="0"/>
        <w:rPr>
          <w:rStyle w:val="FontStyle11"/>
          <w:lang w:val="sr-Cyrl-CS" w:eastAsia="sr-Cyrl-CS"/>
        </w:rPr>
      </w:pPr>
    </w:p>
    <w:p w:rsidR="00F378CD" w:rsidRDefault="00D00474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је</w:t>
      </w:r>
      <w:r w:rsidR="000A18C1">
        <w:rPr>
          <w:rStyle w:val="FontStyle11"/>
          <w:lang w:val="sr-Cyrl-CS" w:eastAsia="sr-Cyrl-CS"/>
        </w:rPr>
        <w:t xml:space="preserve"> једногласно</w:t>
      </w:r>
      <w:r w:rsidR="000A18C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CS" w:eastAsia="sr-Cyrl-CS"/>
        </w:rPr>
        <w:t xml:space="preserve">усвојио </w:t>
      </w:r>
      <w:r w:rsidR="00F378CD" w:rsidRPr="00F378CD">
        <w:rPr>
          <w:rStyle w:val="FontStyle11"/>
          <w:lang w:val="sr-Cyrl-CS" w:eastAsia="sr-Cyrl-CS"/>
        </w:rPr>
        <w:t>следећи</w:t>
      </w:r>
      <w:bookmarkStart w:id="0" w:name="_GoBack"/>
      <w:bookmarkEnd w:id="0"/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Pr="00F378CD">
        <w:rPr>
          <w:rStyle w:val="FontStyle11"/>
          <w:lang w:val="sr-Cyrl-CS" w:eastAsia="sr-Cyrl-CS"/>
        </w:rPr>
        <w:t>Д н е в н и  р е д</w:t>
      </w:r>
    </w:p>
    <w:p w:rsidR="00310719" w:rsidRPr="0058142C" w:rsidRDefault="00310719" w:rsidP="0058142C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114A35" w:rsidRPr="00F378CD" w:rsidRDefault="00114A35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8142C" w:rsidRPr="0058142C" w:rsidRDefault="0058142C" w:rsidP="0058142C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Calibri" w:eastAsia="Calibri" w:hAnsi="Calibri"/>
          <w:sz w:val="22"/>
          <w:szCs w:val="22"/>
          <w:lang w:val="sr-Cyrl-CS"/>
        </w:rPr>
      </w:pPr>
      <w:proofErr w:type="spellStart"/>
      <w:r w:rsidRPr="0058142C">
        <w:rPr>
          <w:rFonts w:eastAsia="Times New Roman"/>
        </w:rPr>
        <w:t>Разматрање</w:t>
      </w:r>
      <w:proofErr w:type="spell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амандмана</w:t>
      </w:r>
      <w:proofErr w:type="spell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народног</w:t>
      </w:r>
      <w:proofErr w:type="spell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посланика</w:t>
      </w:r>
      <w:proofErr w:type="spell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Маријана</w:t>
      </w:r>
      <w:proofErr w:type="spell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Ристичевића</w:t>
      </w:r>
      <w:proofErr w:type="spell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на</w:t>
      </w:r>
      <w:proofErr w:type="spell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члан</w:t>
      </w:r>
      <w:proofErr w:type="spellEnd"/>
      <w:r w:rsidRPr="0058142C">
        <w:rPr>
          <w:rFonts w:eastAsia="Times New Roman"/>
        </w:rPr>
        <w:t xml:space="preserve"> 2. </w:t>
      </w:r>
      <w:proofErr w:type="spellStart"/>
      <w:proofErr w:type="gramStart"/>
      <w:r w:rsidRPr="0058142C">
        <w:rPr>
          <w:rFonts w:eastAsia="Times New Roman"/>
        </w:rPr>
        <w:t>са</w:t>
      </w:r>
      <w:proofErr w:type="spellEnd"/>
      <w:proofErr w:type="gram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исправком</w:t>
      </w:r>
      <w:proofErr w:type="spellEnd"/>
      <w:r w:rsidRPr="0058142C">
        <w:rPr>
          <w:rFonts w:eastAsia="Times New Roman"/>
        </w:rPr>
        <w:t xml:space="preserve"> и </w:t>
      </w:r>
      <w:proofErr w:type="spellStart"/>
      <w:r w:rsidRPr="0058142C">
        <w:rPr>
          <w:rFonts w:eastAsia="Times New Roman"/>
        </w:rPr>
        <w:t>на</w:t>
      </w:r>
      <w:proofErr w:type="spell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члан</w:t>
      </w:r>
      <w:proofErr w:type="spellEnd"/>
      <w:r w:rsidRPr="0058142C">
        <w:rPr>
          <w:rFonts w:eastAsia="Times New Roman"/>
        </w:rPr>
        <w:t xml:space="preserve"> 4. </w:t>
      </w:r>
      <w:proofErr w:type="spellStart"/>
      <w:r w:rsidRPr="0058142C">
        <w:rPr>
          <w:rFonts w:eastAsia="Times New Roman"/>
        </w:rPr>
        <w:t>са</w:t>
      </w:r>
      <w:proofErr w:type="spellEnd"/>
      <w:r w:rsidRPr="0058142C">
        <w:rPr>
          <w:rFonts w:eastAsia="Times New Roman"/>
        </w:rPr>
        <w:t xml:space="preserve"> </w:t>
      </w:r>
      <w:proofErr w:type="spellStart"/>
      <w:r w:rsidRPr="0058142C">
        <w:rPr>
          <w:rFonts w:eastAsia="Times New Roman"/>
        </w:rPr>
        <w:t>испаравком</w:t>
      </w:r>
      <w:proofErr w:type="spellEnd"/>
      <w:r w:rsidRPr="0058142C">
        <w:rPr>
          <w:rFonts w:eastAsia="Times New Roman"/>
        </w:rPr>
        <w:t xml:space="preserve">  </w:t>
      </w:r>
      <w:proofErr w:type="spellStart"/>
      <w:r w:rsidRPr="0058142C">
        <w:rPr>
          <w:rFonts w:eastAsia="Times New Roman"/>
        </w:rPr>
        <w:t>на</w:t>
      </w:r>
      <w:proofErr w:type="spellEnd"/>
      <w:r w:rsidRPr="0058142C">
        <w:rPr>
          <w:rFonts w:eastAsia="Times New Roman"/>
        </w:rPr>
        <w:t xml:space="preserve"> </w:t>
      </w:r>
      <w:r w:rsidRPr="0058142C">
        <w:rPr>
          <w:rFonts w:eastAsia="Times New Roman"/>
          <w:lang w:val="sr-Cyrl-CS"/>
        </w:rPr>
        <w:t xml:space="preserve">Предлог закона о изменама и допунама </w:t>
      </w:r>
      <w:r w:rsidRPr="0058142C">
        <w:rPr>
          <w:rFonts w:eastAsia="Times New Roman"/>
        </w:rPr>
        <w:t>З</w:t>
      </w:r>
      <w:r w:rsidRPr="0058142C">
        <w:rPr>
          <w:rFonts w:eastAsia="Times New Roman"/>
          <w:lang w:val="sr-Cyrl-CS"/>
        </w:rPr>
        <w:t>акона о подстицајима у пољопривреди и руралном развоју</w:t>
      </w:r>
      <w:r w:rsidRPr="0058142C">
        <w:rPr>
          <w:rFonts w:eastAsia="Times New Roman"/>
        </w:rPr>
        <w:t xml:space="preserve"> ( </w:t>
      </w:r>
      <w:proofErr w:type="spellStart"/>
      <w:r w:rsidRPr="0058142C">
        <w:rPr>
          <w:rFonts w:eastAsia="Times New Roman"/>
        </w:rPr>
        <w:t>број</w:t>
      </w:r>
      <w:proofErr w:type="spellEnd"/>
      <w:r w:rsidRPr="0058142C">
        <w:rPr>
          <w:rFonts w:eastAsia="Times New Roman"/>
        </w:rPr>
        <w:t xml:space="preserve"> 320-3223/15 </w:t>
      </w:r>
      <w:proofErr w:type="spellStart"/>
      <w:r w:rsidRPr="0058142C">
        <w:rPr>
          <w:rFonts w:eastAsia="Times New Roman"/>
        </w:rPr>
        <w:t>од</w:t>
      </w:r>
      <w:proofErr w:type="spellEnd"/>
      <w:r w:rsidRPr="0058142C">
        <w:rPr>
          <w:rFonts w:eastAsia="Times New Roman"/>
        </w:rPr>
        <w:t xml:space="preserve"> 5. </w:t>
      </w:r>
      <w:proofErr w:type="spellStart"/>
      <w:r w:rsidRPr="0058142C">
        <w:rPr>
          <w:rFonts w:eastAsia="Times New Roman"/>
        </w:rPr>
        <w:t>децембра</w:t>
      </w:r>
      <w:proofErr w:type="spellEnd"/>
      <w:r w:rsidRPr="0058142C">
        <w:rPr>
          <w:rFonts w:eastAsia="Times New Roman"/>
        </w:rPr>
        <w:t xml:space="preserve"> 2015. </w:t>
      </w:r>
      <w:proofErr w:type="spellStart"/>
      <w:r w:rsidRPr="0058142C">
        <w:rPr>
          <w:rFonts w:eastAsia="Times New Roman"/>
        </w:rPr>
        <w:t>године</w:t>
      </w:r>
      <w:proofErr w:type="spellEnd"/>
      <w:r w:rsidRPr="0058142C">
        <w:rPr>
          <w:rFonts w:eastAsia="Times New Roman"/>
          <w:lang w:val="sr-Cyrl-CS"/>
        </w:rPr>
        <w:t xml:space="preserve"> )</w:t>
      </w:r>
      <w:r w:rsidRPr="0058142C">
        <w:rPr>
          <w:rFonts w:eastAsia="Times New Roman"/>
        </w:rPr>
        <w:t>;</w:t>
      </w:r>
    </w:p>
    <w:p w:rsidR="0058142C" w:rsidRPr="0058142C" w:rsidRDefault="0058142C" w:rsidP="0058142C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Calibri" w:eastAsia="Calibri" w:hAnsi="Calibri"/>
          <w:sz w:val="22"/>
          <w:szCs w:val="22"/>
          <w:lang w:val="sr-Cyrl-CS"/>
        </w:rPr>
      </w:pPr>
      <w:proofErr w:type="spellStart"/>
      <w:r w:rsidRPr="0058142C">
        <w:rPr>
          <w:rFonts w:eastAsia="Times New Roman"/>
        </w:rPr>
        <w:t>Разно</w:t>
      </w:r>
      <w:proofErr w:type="spellEnd"/>
      <w:r w:rsidRPr="0058142C">
        <w:rPr>
          <w:rFonts w:eastAsia="Times New Roman"/>
        </w:rPr>
        <w:t>.</w:t>
      </w:r>
      <w:r w:rsidRPr="0058142C">
        <w:rPr>
          <w:rFonts w:eastAsia="Times New Roman"/>
          <w:lang w:val="sr-Cyrl-CS"/>
        </w:rPr>
        <w:t xml:space="preserve"> </w:t>
      </w:r>
    </w:p>
    <w:p w:rsidR="0058142C" w:rsidRPr="0058142C" w:rsidRDefault="0058142C" w:rsidP="0058142C">
      <w:pPr>
        <w:widowControl/>
        <w:autoSpaceDE/>
        <w:autoSpaceDN/>
        <w:adjustRightInd/>
        <w:ind w:left="1440"/>
        <w:rPr>
          <w:rFonts w:eastAsia="Calibri"/>
          <w:szCs w:val="22"/>
          <w:lang w:val="sr-Cyrl-CS"/>
        </w:rPr>
      </w:pPr>
    </w:p>
    <w:p w:rsidR="0096183D" w:rsidRPr="0096183D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96183D" w:rsidRPr="00C9013A" w:rsidRDefault="0096183D" w:rsidP="00C9013A">
      <w:pPr>
        <w:pStyle w:val="Style4"/>
        <w:widowControl/>
        <w:spacing w:line="240" w:lineRule="exact"/>
        <w:ind w:right="23" w:firstLine="0"/>
        <w:rPr>
          <w:rStyle w:val="FontStyle11"/>
          <w:lang w:eastAsia="sr-Cyrl-CS"/>
        </w:rPr>
      </w:pPr>
    </w:p>
    <w:p w:rsidR="007730F6" w:rsidRDefault="00114A35" w:rsidP="007730F6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 xml:space="preserve">Прва тачка дневног реда - </w:t>
      </w:r>
      <w:r w:rsidR="0058142C" w:rsidRPr="0058142C">
        <w:rPr>
          <w:rStyle w:val="FontStyle11"/>
          <w:b/>
          <w:lang w:val="sr-Cyrl-CS" w:eastAsia="sr-Cyrl-CS"/>
        </w:rPr>
        <w:t>Разматрање амандмана народног посланика Маријана Ристичевића на члан 2. са исправком и на члан 4. са испаравком  на Предлог закона о изменама и допунама Закона о подстицајима у пољопривреди и руралном развоју ( број 320-3223/15 од 5. децембра 2015.</w:t>
      </w:r>
      <w:r w:rsidR="0058142C">
        <w:rPr>
          <w:rStyle w:val="FontStyle11"/>
          <w:b/>
          <w:lang w:val="sr-Cyrl-CS" w:eastAsia="sr-Cyrl-CS"/>
        </w:rPr>
        <w:t xml:space="preserve"> године )</w:t>
      </w:r>
    </w:p>
    <w:p w:rsidR="0058142C" w:rsidRPr="007730F6" w:rsidRDefault="0058142C" w:rsidP="007730F6">
      <w:pPr>
        <w:jc w:val="both"/>
        <w:rPr>
          <w:rStyle w:val="FontStyle11"/>
          <w:b/>
          <w:lang w:val="sr-Cyrl-CS" w:eastAsia="sr-Cyrl-CS"/>
        </w:rPr>
      </w:pPr>
    </w:p>
    <w:p w:rsidR="00BD5347" w:rsidRDefault="001F1D53" w:rsidP="00C16A25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proofErr w:type="spellStart"/>
      <w:proofErr w:type="gramStart"/>
      <w:r w:rsidRPr="001F1D53">
        <w:rPr>
          <w:rStyle w:val="FontStyle11"/>
          <w:lang w:eastAsia="sr-Cyrl-CS"/>
        </w:rPr>
        <w:t>Председник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Одбора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је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на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основу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члана</w:t>
      </w:r>
      <w:proofErr w:type="spellEnd"/>
      <w:r w:rsidRPr="001F1D53">
        <w:rPr>
          <w:rStyle w:val="FontStyle11"/>
          <w:lang w:eastAsia="sr-Cyrl-CS"/>
        </w:rPr>
        <w:t xml:space="preserve"> 156.</w:t>
      </w:r>
      <w:proofErr w:type="gramEnd"/>
      <w:r w:rsidRPr="001F1D53">
        <w:rPr>
          <w:rStyle w:val="FontStyle11"/>
          <w:lang w:eastAsia="sr-Cyrl-CS"/>
        </w:rPr>
        <w:t xml:space="preserve"> </w:t>
      </w:r>
      <w:proofErr w:type="spellStart"/>
      <w:proofErr w:type="gramStart"/>
      <w:r w:rsidRPr="001F1D53">
        <w:rPr>
          <w:rStyle w:val="FontStyle11"/>
          <w:lang w:eastAsia="sr-Cyrl-CS"/>
        </w:rPr>
        <w:t>Пословника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Народне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скупштине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отворио</w:t>
      </w:r>
      <w:proofErr w:type="spellEnd"/>
      <w:r w:rsidRPr="001F1D53">
        <w:rPr>
          <w:rStyle w:val="FontStyle11"/>
          <w:lang w:eastAsia="sr-Cyrl-CS"/>
        </w:rPr>
        <w:t xml:space="preserve"> </w:t>
      </w:r>
      <w:proofErr w:type="spellStart"/>
      <w:r w:rsidRPr="001F1D53">
        <w:rPr>
          <w:rStyle w:val="FontStyle11"/>
          <w:lang w:eastAsia="sr-Cyrl-CS"/>
        </w:rPr>
        <w:t>претрес</w:t>
      </w:r>
      <w:proofErr w:type="spellEnd"/>
      <w:r w:rsidRPr="001F1D53">
        <w:rPr>
          <w:rStyle w:val="FontStyle11"/>
          <w:lang w:eastAsia="sr-Cyrl-CS"/>
        </w:rPr>
        <w:t xml:space="preserve"> у </w:t>
      </w:r>
      <w:proofErr w:type="spellStart"/>
      <w:r w:rsidRPr="001F1D53">
        <w:rPr>
          <w:rStyle w:val="FontStyle11"/>
          <w:lang w:eastAsia="sr-Cyrl-CS"/>
        </w:rPr>
        <w:t>појединостима</w:t>
      </w:r>
      <w:proofErr w:type="spellEnd"/>
      <w:r w:rsidR="00C16A25">
        <w:rPr>
          <w:rStyle w:val="FontStyle11"/>
          <w:lang w:val="sr-Cyrl-RS" w:eastAsia="sr-Cyrl-CS"/>
        </w:rPr>
        <w:t>.</w:t>
      </w:r>
      <w:proofErr w:type="gramEnd"/>
      <w:r w:rsidRPr="001F1D53">
        <w:rPr>
          <w:rStyle w:val="FontStyle11"/>
          <w:lang w:eastAsia="sr-Cyrl-CS"/>
        </w:rPr>
        <w:t xml:space="preserve"> </w:t>
      </w:r>
    </w:p>
    <w:p w:rsidR="00114A35" w:rsidRPr="00E20200" w:rsidRDefault="00114A35" w:rsidP="00114A35">
      <w:pPr>
        <w:pStyle w:val="Style4"/>
        <w:ind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је, н</w:t>
      </w:r>
      <w:r w:rsidRPr="00BD5347">
        <w:rPr>
          <w:rStyle w:val="FontStyle11"/>
          <w:lang w:val="sr-Cyrl-CS" w:eastAsia="sr-Cyrl-CS"/>
        </w:rPr>
        <w:t>а основу члана 156. став 3</w:t>
      </w:r>
      <w:r>
        <w:rPr>
          <w:rStyle w:val="FontStyle11"/>
          <w:lang w:val="sr-Cyrl-CS" w:eastAsia="sr-Cyrl-CS"/>
        </w:rPr>
        <w:t>. Пословника Народне Скупштине, поднео Народној скупштини следећи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Pr="00BD5347">
        <w:rPr>
          <w:rStyle w:val="FontStyle11"/>
          <w:lang w:val="sr-Cyrl-CS" w:eastAsia="sr-Cyrl-CS"/>
        </w:rPr>
        <w:t>ИЗВЕШТАЈ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C16A25" w:rsidRPr="00C16A25" w:rsidRDefault="00C16A25" w:rsidP="00C16A25">
      <w:pPr>
        <w:widowControl/>
        <w:spacing w:before="51" w:line="266" w:lineRule="exact"/>
        <w:ind w:right="7" w:firstLine="755"/>
        <w:jc w:val="both"/>
        <w:rPr>
          <w:rFonts w:eastAsia="Times New Roman"/>
        </w:rPr>
      </w:pPr>
      <w:r w:rsidRPr="00C16A25">
        <w:rPr>
          <w:rFonts w:eastAsia="Times New Roman"/>
          <w:color w:val="000000"/>
          <w:lang w:val="sr-Cyrl-CS" w:eastAsia="sr-Cyrl-CS"/>
        </w:rPr>
        <w:t xml:space="preserve">Одбор је, у складу са чланом 164. став 1. Пословника Народне скупштине, размотрио амандмане </w:t>
      </w:r>
      <w:r w:rsidRPr="00C16A25">
        <w:rPr>
          <w:rFonts w:eastAsia="Times New Roman"/>
          <w:color w:val="000000"/>
          <w:lang w:val="sr-Cyrl-RS" w:eastAsia="sr-Cyrl-CS"/>
        </w:rPr>
        <w:t>са исправкама које је на чл. 2. и 4. Предлога закона о изменама и допунама Закона о подстицајима у пољопривреди и руралном р</w:t>
      </w:r>
      <w:r>
        <w:rPr>
          <w:rFonts w:eastAsia="Times New Roman"/>
          <w:color w:val="000000"/>
          <w:lang w:val="sr-Cyrl-RS" w:eastAsia="sr-Cyrl-CS"/>
        </w:rPr>
        <w:t xml:space="preserve">азвоју, поднео народни посланик </w:t>
      </w:r>
      <w:proofErr w:type="spellStart"/>
      <w:r w:rsidRPr="00C16A25">
        <w:rPr>
          <w:rFonts w:eastAsia="Times New Roman"/>
        </w:rPr>
        <w:t>Маријан</w:t>
      </w:r>
      <w:proofErr w:type="spellEnd"/>
      <w:r w:rsidRPr="00C16A25">
        <w:rPr>
          <w:rFonts w:eastAsia="Times New Roman"/>
        </w:rPr>
        <w:t xml:space="preserve"> </w:t>
      </w:r>
      <w:proofErr w:type="spellStart"/>
      <w:r w:rsidRPr="00C16A25">
        <w:rPr>
          <w:rFonts w:eastAsia="Times New Roman"/>
        </w:rPr>
        <w:t>Ристичевић</w:t>
      </w:r>
      <w:proofErr w:type="spellEnd"/>
      <w:r w:rsidRPr="00C16A25">
        <w:rPr>
          <w:rFonts w:eastAsia="Times New Roman"/>
        </w:rPr>
        <w:t xml:space="preserve">.                                     </w:t>
      </w:r>
    </w:p>
    <w:p w:rsidR="00C16A25" w:rsidRPr="00C16A25" w:rsidRDefault="00C16A25" w:rsidP="00C16A25">
      <w:pPr>
        <w:widowControl/>
        <w:spacing w:line="240" w:lineRule="exact"/>
        <w:ind w:left="699"/>
        <w:jc w:val="both"/>
        <w:rPr>
          <w:rFonts w:eastAsia="Times New Roman"/>
        </w:rPr>
      </w:pPr>
    </w:p>
    <w:p w:rsidR="00C16A25" w:rsidRPr="00C16A25" w:rsidRDefault="00C16A25" w:rsidP="00C16A25">
      <w:pPr>
        <w:widowControl/>
        <w:spacing w:before="33"/>
        <w:ind w:firstLine="692"/>
        <w:jc w:val="both"/>
        <w:rPr>
          <w:rFonts w:eastAsia="Times New Roman"/>
          <w:color w:val="000000"/>
          <w:lang w:val="sr-Cyrl-RS" w:eastAsia="sr-Cyrl-CS"/>
        </w:rPr>
      </w:pPr>
      <w:r w:rsidRPr="00C16A25">
        <w:rPr>
          <w:rFonts w:eastAsia="Times New Roman"/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C16A25">
        <w:rPr>
          <w:rFonts w:eastAsia="Times New Roman"/>
          <w:b/>
          <w:bCs/>
          <w:color w:val="000000"/>
          <w:sz w:val="22"/>
          <w:u w:val="single"/>
          <w:lang w:val="sr-Cyrl-CS" w:eastAsia="sr-Cyrl-CS"/>
        </w:rPr>
        <w:t>прихвати</w:t>
      </w:r>
      <w:r w:rsidRPr="00C16A25">
        <w:rPr>
          <w:rFonts w:eastAsia="Times New Roman"/>
          <w:b/>
          <w:bCs/>
          <w:color w:val="000000"/>
          <w:sz w:val="22"/>
          <w:lang w:val="sr-Cyrl-RS" w:eastAsia="sr-Cyrl-CS"/>
        </w:rPr>
        <w:t xml:space="preserve"> </w:t>
      </w:r>
      <w:r w:rsidRPr="00C16A25">
        <w:rPr>
          <w:rFonts w:eastAsia="Times New Roman"/>
          <w:color w:val="000000"/>
          <w:lang w:val="sr-Cyrl-CS" w:eastAsia="sr-Cyrl-CS"/>
        </w:rPr>
        <w:t>амандмане:</w:t>
      </w:r>
    </w:p>
    <w:p w:rsidR="00C16A25" w:rsidRPr="00C16A25" w:rsidRDefault="00C16A25" w:rsidP="00C16A25">
      <w:pPr>
        <w:widowControl/>
        <w:spacing w:before="33"/>
        <w:ind w:firstLine="692"/>
        <w:jc w:val="both"/>
        <w:rPr>
          <w:rFonts w:eastAsia="Times New Roman"/>
          <w:color w:val="000000"/>
          <w:lang w:val="sr-Cyrl-RS" w:eastAsia="sr-Cyrl-CS"/>
        </w:rPr>
      </w:pPr>
    </w:p>
    <w:p w:rsidR="00C16A25" w:rsidRPr="00C16A25" w:rsidRDefault="00C16A25" w:rsidP="00C16A25">
      <w:pPr>
        <w:widowControl/>
        <w:spacing w:before="33"/>
        <w:ind w:firstLine="692"/>
        <w:jc w:val="both"/>
        <w:rPr>
          <w:rFonts w:eastAsia="Times New Roman"/>
          <w:color w:val="000000"/>
          <w:lang w:eastAsia="sr-Cyrl-CS"/>
        </w:rPr>
      </w:pPr>
      <w:r w:rsidRPr="00C16A25">
        <w:rPr>
          <w:rFonts w:eastAsia="Times New Roman"/>
          <w:color w:val="000000"/>
          <w:lang w:eastAsia="sr-Cyrl-CS"/>
        </w:rPr>
        <w:t xml:space="preserve">- </w:t>
      </w:r>
      <w:proofErr w:type="spellStart"/>
      <w:proofErr w:type="gramStart"/>
      <w:r w:rsidRPr="00C16A25">
        <w:rPr>
          <w:rFonts w:eastAsia="Times New Roman"/>
          <w:color w:val="000000"/>
          <w:lang w:eastAsia="sr-Cyrl-CS"/>
        </w:rPr>
        <w:t>на</w:t>
      </w:r>
      <w:proofErr w:type="spellEnd"/>
      <w:proofErr w:type="gram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члан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2. </w:t>
      </w:r>
      <w:proofErr w:type="spellStart"/>
      <w:proofErr w:type="gramStart"/>
      <w:r w:rsidRPr="00C16A25">
        <w:rPr>
          <w:rFonts w:eastAsia="Times New Roman"/>
          <w:color w:val="000000"/>
          <w:lang w:eastAsia="sr-Cyrl-CS"/>
        </w:rPr>
        <w:t>који</w:t>
      </w:r>
      <w:proofErr w:type="spellEnd"/>
      <w:proofErr w:type="gram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је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са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исправком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поднео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народни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посланик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Маријан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Ристичевић</w:t>
      </w:r>
      <w:proofErr w:type="spellEnd"/>
      <w:r w:rsidRPr="00C16A25">
        <w:rPr>
          <w:rFonts w:eastAsia="Times New Roman"/>
          <w:color w:val="000000"/>
          <w:lang w:eastAsia="sr-Cyrl-CS"/>
        </w:rPr>
        <w:t>;</w:t>
      </w:r>
    </w:p>
    <w:p w:rsidR="00C16A25" w:rsidRDefault="00C16A25" w:rsidP="00C16A25">
      <w:pPr>
        <w:widowControl/>
        <w:spacing w:line="263" w:lineRule="exact"/>
        <w:ind w:firstLine="692"/>
        <w:jc w:val="both"/>
        <w:rPr>
          <w:rFonts w:eastAsia="Times New Roman"/>
          <w:lang w:val="sr-Cyrl-RS"/>
        </w:rPr>
      </w:pPr>
      <w:r w:rsidRPr="00C16A25">
        <w:rPr>
          <w:rFonts w:eastAsia="Times New Roman"/>
          <w:color w:val="000000"/>
          <w:lang w:eastAsia="sr-Cyrl-CS"/>
        </w:rPr>
        <w:t xml:space="preserve">- </w:t>
      </w:r>
      <w:proofErr w:type="spellStart"/>
      <w:proofErr w:type="gramStart"/>
      <w:r w:rsidRPr="00C16A25">
        <w:rPr>
          <w:rFonts w:eastAsia="Times New Roman"/>
          <w:color w:val="000000"/>
          <w:lang w:eastAsia="sr-Cyrl-CS"/>
        </w:rPr>
        <w:t>на</w:t>
      </w:r>
      <w:proofErr w:type="spellEnd"/>
      <w:proofErr w:type="gram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члан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4. </w:t>
      </w:r>
      <w:proofErr w:type="spellStart"/>
      <w:proofErr w:type="gramStart"/>
      <w:r w:rsidRPr="00C16A25">
        <w:rPr>
          <w:rFonts w:eastAsia="Times New Roman"/>
          <w:color w:val="000000"/>
          <w:lang w:eastAsia="sr-Cyrl-CS"/>
        </w:rPr>
        <w:t>који</w:t>
      </w:r>
      <w:proofErr w:type="spellEnd"/>
      <w:proofErr w:type="gram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је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са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исправком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поднео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народни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посланик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Маријан</w:t>
      </w:r>
      <w:proofErr w:type="spellEnd"/>
      <w:r w:rsidRPr="00C16A25">
        <w:rPr>
          <w:rFonts w:eastAsia="Times New Roman"/>
          <w:color w:val="000000"/>
          <w:lang w:eastAsia="sr-Cyrl-CS"/>
        </w:rPr>
        <w:t xml:space="preserve"> </w:t>
      </w:r>
      <w:proofErr w:type="spellStart"/>
      <w:r w:rsidRPr="00C16A25">
        <w:rPr>
          <w:rFonts w:eastAsia="Times New Roman"/>
          <w:color w:val="000000"/>
          <w:lang w:eastAsia="sr-Cyrl-CS"/>
        </w:rPr>
        <w:t>Ристичевић</w:t>
      </w:r>
      <w:proofErr w:type="spellEnd"/>
      <w:r w:rsidRPr="00C16A25">
        <w:rPr>
          <w:rFonts w:eastAsia="Times New Roman"/>
          <w:color w:val="000000"/>
          <w:lang w:eastAsia="sr-Cyrl-CS"/>
        </w:rPr>
        <w:t>.</w:t>
      </w:r>
      <w:r w:rsidRPr="00C16A25">
        <w:rPr>
          <w:rFonts w:eastAsia="Times New Roman"/>
          <w:lang w:val="sr-Cyrl-RS"/>
        </w:rPr>
        <w:t xml:space="preserve"> </w:t>
      </w:r>
    </w:p>
    <w:p w:rsidR="00C16A25" w:rsidRPr="00C16A25" w:rsidRDefault="00C16A25" w:rsidP="00C16A25">
      <w:pPr>
        <w:widowControl/>
        <w:spacing w:line="263" w:lineRule="exact"/>
        <w:ind w:firstLine="692"/>
        <w:jc w:val="both"/>
        <w:rPr>
          <w:rFonts w:eastAsia="Times New Roman"/>
          <w:lang w:val="sr-Cyrl-RS"/>
        </w:rPr>
      </w:pPr>
    </w:p>
    <w:p w:rsidR="00C16A25" w:rsidRPr="00E20200" w:rsidRDefault="00C16A25" w:rsidP="00E20200">
      <w:pPr>
        <w:pStyle w:val="Style4"/>
        <w:ind w:right="23" w:firstLine="0"/>
        <w:rPr>
          <w:color w:val="000000"/>
          <w:lang w:val="sr-Cyrl-RS" w:eastAsia="sr-Cyrl-CS"/>
        </w:rPr>
      </w:pPr>
    </w:p>
    <w:p w:rsidR="00730D1E" w:rsidRPr="00730D1E" w:rsidRDefault="00E20200" w:rsidP="00730D1E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  <w:r w:rsidRPr="00E20200">
        <w:rPr>
          <w:color w:val="000000"/>
          <w:lang w:val="sr-Cyrl-CS" w:eastAsia="sr-Cyrl-CS"/>
        </w:rPr>
        <w:t>За известиоца Одбора на седници Народне ск</w:t>
      </w:r>
      <w:r w:rsidR="00E13617">
        <w:rPr>
          <w:color w:val="000000"/>
          <w:lang w:val="sr-Cyrl-CS" w:eastAsia="sr-Cyrl-CS"/>
        </w:rPr>
        <w:t>упштине одређен је Маријан Рис</w:t>
      </w:r>
      <w:r w:rsidRPr="00E20200">
        <w:rPr>
          <w:color w:val="000000"/>
          <w:lang w:val="sr-Cyrl-CS" w:eastAsia="sr-Cyrl-CS"/>
        </w:rPr>
        <w:t>тичевић, председник Одбора.</w:t>
      </w:r>
      <w:r w:rsidR="00730D1E">
        <w:rPr>
          <w:color w:val="000000"/>
          <w:lang w:eastAsia="sr-Cyrl-CS"/>
        </w:rPr>
        <w:t xml:space="preserve"> </w:t>
      </w:r>
    </w:p>
    <w:p w:rsidR="00331A92" w:rsidRDefault="00331A92" w:rsidP="00331A92">
      <w:pPr>
        <w:pStyle w:val="Style4"/>
        <w:widowControl/>
        <w:ind w:firstLine="0"/>
        <w:rPr>
          <w:color w:val="000000"/>
          <w:lang w:val="sr-Cyrl-RS" w:eastAsia="sr-Cyrl-CS"/>
        </w:rPr>
      </w:pPr>
    </w:p>
    <w:p w:rsidR="00331A92" w:rsidRDefault="00331A92" w:rsidP="00331A92">
      <w:pPr>
        <w:pStyle w:val="Style4"/>
        <w:widowControl/>
        <w:ind w:firstLine="0"/>
        <w:rPr>
          <w:color w:val="000000"/>
          <w:lang w:val="sr-Cyrl-RS" w:eastAsia="sr-Cyrl-CS"/>
        </w:rPr>
      </w:pPr>
    </w:p>
    <w:p w:rsidR="001142AB" w:rsidRPr="001142AB" w:rsidRDefault="001142AB" w:rsidP="00331A92">
      <w:pPr>
        <w:pStyle w:val="Style4"/>
        <w:widowControl/>
        <w:ind w:firstLine="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Друга </w:t>
      </w:r>
      <w:r w:rsidRPr="001142AB">
        <w:rPr>
          <w:rStyle w:val="FontStyle11"/>
          <w:lang w:val="sr-Cyrl-RS" w:eastAsia="sr-Cyrl-CS"/>
        </w:rPr>
        <w:t xml:space="preserve">тачка дневног реда – </w:t>
      </w:r>
      <w:r w:rsidRPr="001142AB">
        <w:rPr>
          <w:rStyle w:val="FontStyle11"/>
          <w:b/>
          <w:lang w:val="sr-Cyrl-RS" w:eastAsia="sr-Cyrl-CS"/>
        </w:rPr>
        <w:t>Разно</w:t>
      </w:r>
    </w:p>
    <w:p w:rsidR="00114A35" w:rsidRDefault="00114A35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331A92" w:rsidRDefault="00331A92" w:rsidP="00331A92">
      <w:pPr>
        <w:pStyle w:val="Style4"/>
        <w:widowControl/>
        <w:ind w:firstLine="720"/>
        <w:rPr>
          <w:rStyle w:val="FontStyle11"/>
          <w:lang w:val="sr-Cyrl-RS" w:eastAsia="sr-Cyrl-CS"/>
        </w:rPr>
      </w:pPr>
      <w:r w:rsidRPr="00331A92">
        <w:rPr>
          <w:rStyle w:val="FontStyle11"/>
          <w:lang w:val="sr-Cyrl-RS" w:eastAsia="sr-Cyrl-CS"/>
        </w:rPr>
        <w:t>Одбор је на основу члана 56. Пословника Народне скупштине, донео следећи:</w:t>
      </w:r>
    </w:p>
    <w:p w:rsidR="00331A92" w:rsidRDefault="00331A92" w:rsidP="00253018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331A92" w:rsidRDefault="00331A92" w:rsidP="00331A92">
      <w:pPr>
        <w:pStyle w:val="Style4"/>
        <w:ind w:firstLine="0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 xml:space="preserve">                                   </w:t>
      </w:r>
      <w:r w:rsidRPr="00331A92">
        <w:rPr>
          <w:color w:val="000000"/>
          <w:lang w:eastAsia="sr-Cyrl-CS"/>
        </w:rPr>
        <w:t>З А К Љ У Ч А К</w:t>
      </w:r>
      <w:r w:rsidRPr="00331A92">
        <w:rPr>
          <w:color w:val="000000"/>
          <w:lang w:val="sr-Cyrl-RS" w:eastAsia="sr-Cyrl-CS"/>
        </w:rPr>
        <w:t xml:space="preserve"> </w:t>
      </w:r>
    </w:p>
    <w:p w:rsidR="00331A92" w:rsidRDefault="00331A92" w:rsidP="00331A92">
      <w:pPr>
        <w:pStyle w:val="Style4"/>
        <w:ind w:firstLine="0"/>
        <w:rPr>
          <w:color w:val="000000"/>
          <w:lang w:val="sr-Cyrl-RS" w:eastAsia="sr-Cyrl-CS"/>
        </w:rPr>
      </w:pPr>
    </w:p>
    <w:p w:rsidR="00331A92" w:rsidRPr="00331A92" w:rsidRDefault="00331A92" w:rsidP="00331A92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Cs w:val="22"/>
        </w:rPr>
      </w:pPr>
      <w:r w:rsidRPr="00331A92">
        <w:rPr>
          <w:rFonts w:eastAsia="Times New Roman"/>
          <w:szCs w:val="22"/>
          <w:lang w:val="sr-Cyrl-RS"/>
        </w:rPr>
        <w:t>Одбор је затражио да се поведе дисциплински поступак и смени начелница ветеринарске инспекције Сања Челебићанин. Овим Закључком Одбор је потврдио Закључак са седнице из Лесковца, која је одржана 8. октобра 2015. године, а који је прослеђен Министарству пољопривреде и заштите животне средине.</w:t>
      </w:r>
    </w:p>
    <w:p w:rsidR="00A7682A" w:rsidRDefault="00A7682A" w:rsidP="00331A92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Пошто других питања и предлога није</w:t>
      </w:r>
      <w:r w:rsidR="00456D5A">
        <w:rPr>
          <w:rStyle w:val="FontStyle11"/>
          <w:lang w:val="sr-Cyrl-RS" w:eastAsia="sr-Cyrl-CS"/>
        </w:rPr>
        <w:t xml:space="preserve"> б</w:t>
      </w:r>
      <w:r w:rsidR="00A66D56">
        <w:rPr>
          <w:rStyle w:val="FontStyle11"/>
          <w:lang w:val="sr-Cyrl-RS" w:eastAsia="sr-Cyrl-CS"/>
        </w:rPr>
        <w:t xml:space="preserve">ило, седница је закључена у </w:t>
      </w:r>
      <w:r w:rsidR="00C16A25">
        <w:rPr>
          <w:rStyle w:val="FontStyle11"/>
          <w:lang w:val="sr-Cyrl-RS" w:eastAsia="sr-Cyrl-CS"/>
        </w:rPr>
        <w:t>11,15</w:t>
      </w:r>
      <w:r w:rsidRPr="001142AB">
        <w:rPr>
          <w:rStyle w:val="FontStyle11"/>
          <w:lang w:val="sr-Cyrl-RS" w:eastAsia="sr-Cyrl-CS"/>
        </w:rPr>
        <w:t xml:space="preserve"> часова.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1142AB" w:rsidP="001F1D53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Саставни део овог записника чини обрађен</w:t>
      </w:r>
      <w:r w:rsidR="001F1D53">
        <w:rPr>
          <w:rStyle w:val="FontStyle11"/>
          <w:lang w:val="sr-Cyrl-RS" w:eastAsia="sr-Cyrl-CS"/>
        </w:rPr>
        <w:t>и тонски снимак седнице Одбора.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A7682A" w:rsidRDefault="00A7682A" w:rsidP="00A92DC4">
      <w:pPr>
        <w:pStyle w:val="Style4"/>
        <w:widowControl/>
        <w:ind w:firstLine="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СЕКРЕТАР</w:t>
      </w:r>
      <w:r w:rsidR="00EF5EA6">
        <w:rPr>
          <w:rStyle w:val="FontStyle11"/>
          <w:lang w:val="sr-Cyrl-RS" w:eastAsia="sr-Cyrl-CS"/>
        </w:rPr>
        <w:t xml:space="preserve">                                                    ПРЕДСЕДНИК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EA1C66">
        <w:rPr>
          <w:rStyle w:val="FontStyle11"/>
          <w:lang w:val="sr-Cyrl-RS" w:eastAsia="sr-Cyrl-CS"/>
        </w:rPr>
        <w:t>Бранка Златовић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EF5EA6">
        <w:rPr>
          <w:rStyle w:val="FontStyle11"/>
          <w:lang w:val="sr-Cyrl-RS" w:eastAsia="sr-Cyrl-CS"/>
        </w:rPr>
        <w:t>Маријан Ристичевић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25" w:rsidRDefault="00304025">
      <w:r>
        <w:separator/>
      </w:r>
    </w:p>
  </w:endnote>
  <w:endnote w:type="continuationSeparator" w:id="0">
    <w:p w:rsidR="00304025" w:rsidRDefault="003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25" w:rsidRDefault="00304025">
      <w:r>
        <w:separator/>
      </w:r>
    </w:p>
  </w:footnote>
  <w:footnote w:type="continuationSeparator" w:id="0">
    <w:p w:rsidR="00304025" w:rsidRDefault="0030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01DFD"/>
    <w:rsid w:val="00016FF6"/>
    <w:rsid w:val="00046ECE"/>
    <w:rsid w:val="0007190A"/>
    <w:rsid w:val="00093A6B"/>
    <w:rsid w:val="000A18C1"/>
    <w:rsid w:val="000D0938"/>
    <w:rsid w:val="000D60C7"/>
    <w:rsid w:val="001142AB"/>
    <w:rsid w:val="00114A35"/>
    <w:rsid w:val="0013346F"/>
    <w:rsid w:val="00174B8D"/>
    <w:rsid w:val="001D014A"/>
    <w:rsid w:val="001F1D53"/>
    <w:rsid w:val="00253018"/>
    <w:rsid w:val="002843C8"/>
    <w:rsid w:val="002B145E"/>
    <w:rsid w:val="00304025"/>
    <w:rsid w:val="00305C4E"/>
    <w:rsid w:val="00307814"/>
    <w:rsid w:val="00310719"/>
    <w:rsid w:val="00331A92"/>
    <w:rsid w:val="00346A6D"/>
    <w:rsid w:val="00352F6A"/>
    <w:rsid w:val="0039444A"/>
    <w:rsid w:val="003B6A32"/>
    <w:rsid w:val="00421508"/>
    <w:rsid w:val="00456D5A"/>
    <w:rsid w:val="004655DB"/>
    <w:rsid w:val="004D3D08"/>
    <w:rsid w:val="005516F3"/>
    <w:rsid w:val="00573F1D"/>
    <w:rsid w:val="0058142C"/>
    <w:rsid w:val="005A0DC9"/>
    <w:rsid w:val="00644A2D"/>
    <w:rsid w:val="006E2E61"/>
    <w:rsid w:val="006F4EFD"/>
    <w:rsid w:val="0070237B"/>
    <w:rsid w:val="00730D1E"/>
    <w:rsid w:val="00741ABC"/>
    <w:rsid w:val="007730F6"/>
    <w:rsid w:val="007D4BEF"/>
    <w:rsid w:val="00827930"/>
    <w:rsid w:val="008D7E20"/>
    <w:rsid w:val="008F2D70"/>
    <w:rsid w:val="00924A79"/>
    <w:rsid w:val="00930FB1"/>
    <w:rsid w:val="00933E4F"/>
    <w:rsid w:val="009458ED"/>
    <w:rsid w:val="0096183D"/>
    <w:rsid w:val="009A42CC"/>
    <w:rsid w:val="009F3ED8"/>
    <w:rsid w:val="00A66D56"/>
    <w:rsid w:val="00A7682A"/>
    <w:rsid w:val="00A92DC4"/>
    <w:rsid w:val="00A950BF"/>
    <w:rsid w:val="00AA3008"/>
    <w:rsid w:val="00AD5603"/>
    <w:rsid w:val="00B13E5C"/>
    <w:rsid w:val="00BD5347"/>
    <w:rsid w:val="00BE63E6"/>
    <w:rsid w:val="00BE7B16"/>
    <w:rsid w:val="00C16A25"/>
    <w:rsid w:val="00C2328C"/>
    <w:rsid w:val="00C34703"/>
    <w:rsid w:val="00C9013A"/>
    <w:rsid w:val="00C9466A"/>
    <w:rsid w:val="00CB4DC8"/>
    <w:rsid w:val="00D00474"/>
    <w:rsid w:val="00D705AE"/>
    <w:rsid w:val="00D87D31"/>
    <w:rsid w:val="00DA4906"/>
    <w:rsid w:val="00DA5D1C"/>
    <w:rsid w:val="00DA76B2"/>
    <w:rsid w:val="00DD53B9"/>
    <w:rsid w:val="00E13617"/>
    <w:rsid w:val="00E20200"/>
    <w:rsid w:val="00E4472D"/>
    <w:rsid w:val="00EA1C66"/>
    <w:rsid w:val="00EE4737"/>
    <w:rsid w:val="00EF5EA6"/>
    <w:rsid w:val="00F378CD"/>
    <w:rsid w:val="00F56E59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24</cp:revision>
  <dcterms:created xsi:type="dcterms:W3CDTF">2015-11-12T08:51:00Z</dcterms:created>
  <dcterms:modified xsi:type="dcterms:W3CDTF">2016-01-12T08:44:00Z</dcterms:modified>
</cp:coreProperties>
</file>